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A9" w:rsidRDefault="00DA08A9" w:rsidP="00DA08A9">
      <w:pPr>
        <w:spacing w:after="0"/>
        <w:ind w:left="425"/>
        <w:rPr>
          <w:rFonts w:asciiTheme="majorHAnsi" w:hAnsiTheme="majorHAnsi" w:cs="Arial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6F2663" wp14:editId="2120A0CC">
            <wp:simplePos x="0" y="0"/>
            <wp:positionH relativeFrom="column">
              <wp:posOffset>5852160</wp:posOffset>
            </wp:positionH>
            <wp:positionV relativeFrom="paragraph">
              <wp:posOffset>-21590</wp:posOffset>
            </wp:positionV>
            <wp:extent cx="741680" cy="913130"/>
            <wp:effectExtent l="0" t="0" r="1270" b="1270"/>
            <wp:wrapNone/>
            <wp:docPr id="7" name="Image 7" descr="demander la nationalité franç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ander la nationalité frança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60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7216" behindDoc="1" locked="0" layoutInCell="1" allowOverlap="1" wp14:anchorId="7BC57D42" wp14:editId="6263544C">
            <wp:simplePos x="0" y="0"/>
            <wp:positionH relativeFrom="column">
              <wp:posOffset>-157480</wp:posOffset>
            </wp:positionH>
            <wp:positionV relativeFrom="paragraph">
              <wp:posOffset>-68580</wp:posOffset>
            </wp:positionV>
            <wp:extent cx="1052195" cy="618490"/>
            <wp:effectExtent l="0" t="0" r="0" b="0"/>
            <wp:wrapThrough wrapText="bothSides">
              <wp:wrapPolygon edited="0">
                <wp:start x="0" y="0"/>
                <wp:lineTo x="0" y="20624"/>
                <wp:lineTo x="21118" y="20624"/>
                <wp:lineTo x="21118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ublique-franca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sz w:val="32"/>
          <w:szCs w:val="32"/>
        </w:rPr>
        <w:t>HAUT-COMMISSAIRE DE LA REPUBLIQUE</w:t>
      </w:r>
    </w:p>
    <w:p w:rsidR="00DA08A9" w:rsidRPr="00AF260A" w:rsidRDefault="00DA08A9" w:rsidP="00DA08A9">
      <w:pPr>
        <w:spacing w:after="0"/>
        <w:ind w:left="425"/>
        <w:rPr>
          <w:rFonts w:asciiTheme="majorHAnsi" w:hAnsiTheme="majorHAnsi" w:cs="Arial"/>
          <w:smallCaps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EN NOUVELLE-CALEDONIE</w:t>
      </w:r>
    </w:p>
    <w:p w:rsidR="00DA08A9" w:rsidRDefault="00DA08A9" w:rsidP="00DA08A9">
      <w:pPr>
        <w:spacing w:after="0"/>
        <w:ind w:left="1418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011A9">
        <w:rPr>
          <w:rFonts w:asciiTheme="majorHAnsi" w:hAnsiTheme="majorHAnsi"/>
          <w:b/>
          <w:color w:val="1F497D" w:themeColor="text2"/>
          <w:sz w:val="28"/>
          <w:szCs w:val="28"/>
        </w:rPr>
        <w:t xml:space="preserve">PLATEFORME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D’ACC</w:t>
      </w:r>
      <w:r>
        <w:rPr>
          <w:rFonts w:ascii="Calibri" w:hAnsi="Calibri" w:cs="Calibri"/>
          <w:b/>
          <w:color w:val="1F497D" w:themeColor="text2"/>
          <w:sz w:val="28"/>
          <w:szCs w:val="28"/>
        </w:rPr>
        <w:t>È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S A LA NATIONALIT</w:t>
      </w:r>
      <w:r>
        <w:rPr>
          <w:rFonts w:ascii="Calibri" w:hAnsi="Calibri" w:cs="Calibri"/>
          <w:b/>
          <w:color w:val="1F497D" w:themeColor="text2"/>
          <w:sz w:val="28"/>
          <w:szCs w:val="28"/>
        </w:rPr>
        <w:t>É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FRAN</w:t>
      </w:r>
      <w:r>
        <w:rPr>
          <w:rFonts w:ascii="Calibri" w:hAnsi="Calibri" w:cs="Calibri"/>
          <w:b/>
          <w:color w:val="1F497D" w:themeColor="text2"/>
          <w:sz w:val="28"/>
          <w:szCs w:val="28"/>
        </w:rPr>
        <w:t>Ç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AISE </w:t>
      </w:r>
      <w:r w:rsidRPr="008011A9">
        <w:rPr>
          <w:rFonts w:asciiTheme="majorHAnsi" w:hAnsiTheme="majorHAnsi"/>
          <w:b/>
          <w:color w:val="1F497D" w:themeColor="text2"/>
          <w:sz w:val="28"/>
          <w:szCs w:val="28"/>
        </w:rPr>
        <w:t>DE</w:t>
      </w:r>
    </w:p>
    <w:p w:rsidR="00B625FC" w:rsidRPr="00DA08A9" w:rsidRDefault="009D1286" w:rsidP="00DA08A9">
      <w:pPr>
        <w:spacing w:after="0"/>
        <w:ind w:left="1418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bookmarkStart w:id="0" w:name="_GoBack"/>
      <w:bookmarkEnd w:id="0"/>
      <w:r w:rsidR="00DA08A9">
        <w:rPr>
          <w:rFonts w:asciiTheme="majorHAnsi" w:hAnsiTheme="majorHAnsi"/>
          <w:b/>
          <w:color w:val="1F497D" w:themeColor="text2"/>
          <w:sz w:val="28"/>
          <w:szCs w:val="28"/>
        </w:rPr>
        <w:t>NOUVELLE-CALEDONIE</w:t>
      </w:r>
    </w:p>
    <w:p w:rsidR="00D0420D" w:rsidRDefault="00D0420D" w:rsidP="003F3E75">
      <w:pPr>
        <w:ind w:left="426"/>
        <w:jc w:val="center"/>
        <w:rPr>
          <w:rFonts w:cstheme="minorHAnsi"/>
          <w:b/>
          <w:sz w:val="28"/>
          <w:szCs w:val="28"/>
        </w:rPr>
      </w:pPr>
    </w:p>
    <w:p w:rsidR="003F3E75" w:rsidRPr="00D83422" w:rsidRDefault="00B572CB" w:rsidP="003F3E75">
      <w:pPr>
        <w:ind w:left="426"/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É</w:t>
      </w:r>
      <w:r w:rsidR="003F3E75" w:rsidRPr="00D83422">
        <w:rPr>
          <w:b/>
          <w:sz w:val="28"/>
          <w:szCs w:val="28"/>
        </w:rPr>
        <w:t>TAT-CIVIL</w:t>
      </w:r>
    </w:p>
    <w:p w:rsidR="0003198B" w:rsidRPr="00C614E0" w:rsidRDefault="0003198B" w:rsidP="0078560B">
      <w:pPr>
        <w:jc w:val="both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C614E0">
        <w:rPr>
          <w:rFonts w:asciiTheme="majorHAnsi" w:hAnsiTheme="majorHAnsi"/>
          <w:b/>
          <w:color w:val="1F497D" w:themeColor="text2"/>
          <w:sz w:val="32"/>
          <w:szCs w:val="32"/>
        </w:rPr>
        <w:t>Spécificités pour quelques pays :</w:t>
      </w:r>
    </w:p>
    <w:p w:rsidR="0003198B" w:rsidRPr="00696FEE" w:rsidRDefault="0003198B" w:rsidP="0078560B">
      <w:pPr>
        <w:jc w:val="both"/>
        <w:rPr>
          <w:b/>
          <w:sz w:val="24"/>
          <w:szCs w:val="24"/>
        </w:rPr>
      </w:pPr>
      <w:r w:rsidRPr="00696FEE">
        <w:rPr>
          <w:b/>
          <w:sz w:val="24"/>
          <w:szCs w:val="24"/>
        </w:rPr>
        <w:t>ALG</w:t>
      </w:r>
      <w:r w:rsidR="00B572CB">
        <w:rPr>
          <w:rFonts w:cstheme="minorHAnsi"/>
          <w:b/>
          <w:sz w:val="24"/>
          <w:szCs w:val="24"/>
        </w:rPr>
        <w:t>É</w:t>
      </w:r>
      <w:r w:rsidRPr="00696FEE">
        <w:rPr>
          <w:b/>
          <w:sz w:val="24"/>
          <w:szCs w:val="24"/>
        </w:rPr>
        <w:t>RIE</w:t>
      </w:r>
    </w:p>
    <w:p w:rsidR="00AA56C1" w:rsidRPr="00AA56C1" w:rsidRDefault="00AA56C1" w:rsidP="00AA56C1">
      <w:pPr>
        <w:pStyle w:val="Paragraphedeliste"/>
        <w:numPr>
          <w:ilvl w:val="0"/>
          <w:numId w:val="4"/>
        </w:numPr>
        <w:jc w:val="both"/>
        <w:rPr>
          <w:b/>
          <w:u w:val="single"/>
        </w:rPr>
      </w:pPr>
      <w:r w:rsidRPr="00AA56C1">
        <w:rPr>
          <w:b/>
          <w:u w:val="single"/>
        </w:rPr>
        <w:t>Acte de naissance :</w:t>
      </w:r>
    </w:p>
    <w:p w:rsidR="006D2D63" w:rsidRDefault="00852C32" w:rsidP="00AA56C1">
      <w:pPr>
        <w:jc w:val="both"/>
      </w:pPr>
      <w:r w:rsidRPr="00AA56C1">
        <w:t>L</w:t>
      </w:r>
      <w:r w:rsidR="0003198B" w:rsidRPr="00AA56C1">
        <w:t>’acte de naissance</w:t>
      </w:r>
      <w:r w:rsidRPr="00AA56C1">
        <w:t xml:space="preserve"> original</w:t>
      </w:r>
      <w:r w:rsidRPr="00AA56C1">
        <w:rPr>
          <w:b/>
        </w:rPr>
        <w:t xml:space="preserve"> (formulaire EC7)</w:t>
      </w:r>
      <w:r w:rsidR="0003198B" w:rsidRPr="00AA56C1">
        <w:rPr>
          <w:b/>
        </w:rPr>
        <w:t xml:space="preserve"> </w:t>
      </w:r>
      <w:r w:rsidR="0003198B" w:rsidRPr="00AA56C1">
        <w:t>de la commune du lieu de l’évènement</w:t>
      </w:r>
      <w:r w:rsidR="00261F8B">
        <w:t>,</w:t>
      </w:r>
      <w:r w:rsidR="0003198B" w:rsidRPr="008B4924">
        <w:t xml:space="preserve"> </w:t>
      </w:r>
      <w:r w:rsidR="0003198B" w:rsidRPr="00AA56C1">
        <w:rPr>
          <w:b/>
          <w:u w:val="single"/>
        </w:rPr>
        <w:t>en langue arabe</w:t>
      </w:r>
      <w:r w:rsidR="006D2D63">
        <w:t xml:space="preserve"> </w:t>
      </w:r>
      <w:r w:rsidR="00AA56C1" w:rsidRPr="00AA56C1">
        <w:rPr>
          <w:b/>
        </w:rPr>
        <w:t>doit être</w:t>
      </w:r>
      <w:r w:rsidR="00AA56C1">
        <w:t xml:space="preserve"> </w:t>
      </w:r>
      <w:r w:rsidR="006D2D63" w:rsidRPr="00AA56C1">
        <w:rPr>
          <w:b/>
        </w:rPr>
        <w:t>accompagné</w:t>
      </w:r>
      <w:r w:rsidR="006D2D63">
        <w:t> :</w:t>
      </w:r>
    </w:p>
    <w:p w:rsidR="006D2D63" w:rsidRPr="006D2D63" w:rsidRDefault="006D2D63" w:rsidP="006D2D63">
      <w:pPr>
        <w:pStyle w:val="Paragraphedeliste"/>
        <w:numPr>
          <w:ilvl w:val="0"/>
          <w:numId w:val="3"/>
        </w:numPr>
        <w:jc w:val="both"/>
      </w:pPr>
      <w:r>
        <w:t xml:space="preserve">soit de </w:t>
      </w:r>
      <w:r w:rsidR="00852C32">
        <w:t>sa</w:t>
      </w:r>
      <w:r w:rsidR="0003198B" w:rsidRPr="008B4924">
        <w:t xml:space="preserve"> </w:t>
      </w:r>
      <w:r w:rsidR="0003198B" w:rsidRPr="006D2D63">
        <w:rPr>
          <w:b/>
        </w:rPr>
        <w:t>traduction</w:t>
      </w:r>
      <w:r w:rsidR="00852C32" w:rsidRPr="006D2D63">
        <w:rPr>
          <w:b/>
        </w:rPr>
        <w:t xml:space="preserve"> par un traducteur assermenté</w:t>
      </w:r>
      <w:r>
        <w:rPr>
          <w:b/>
        </w:rPr>
        <w:t> ;</w:t>
      </w:r>
    </w:p>
    <w:p w:rsidR="006D2D63" w:rsidRDefault="006D2D63" w:rsidP="006D2D63">
      <w:pPr>
        <w:pStyle w:val="Paragraphedeliste"/>
        <w:numPr>
          <w:ilvl w:val="0"/>
          <w:numId w:val="3"/>
        </w:numPr>
        <w:jc w:val="both"/>
      </w:pPr>
      <w:r w:rsidRPr="006D2D63">
        <w:t>soit de</w:t>
      </w:r>
      <w:r w:rsidR="006D2DAE">
        <w:t xml:space="preserve"> </w:t>
      </w:r>
      <w:r w:rsidR="006D2DAE" w:rsidRPr="006D2D63">
        <w:rPr>
          <w:b/>
        </w:rPr>
        <w:t>sa version</w:t>
      </w:r>
      <w:r w:rsidR="007C06A9" w:rsidRPr="006D2D63">
        <w:rPr>
          <w:b/>
        </w:rPr>
        <w:t xml:space="preserve"> rédigé</w:t>
      </w:r>
      <w:r w:rsidR="006D2DAE" w:rsidRPr="006D2D63">
        <w:rPr>
          <w:b/>
        </w:rPr>
        <w:t>e</w:t>
      </w:r>
      <w:r w:rsidR="0069557B" w:rsidRPr="006D2D63">
        <w:rPr>
          <w:b/>
        </w:rPr>
        <w:t xml:space="preserve"> directement en langue française</w:t>
      </w:r>
      <w:r w:rsidR="0069557B">
        <w:t xml:space="preserve"> par l'officier d'état civil </w:t>
      </w:r>
      <w:r w:rsidR="00AA56C1">
        <w:t>algérien détenteur du registre.</w:t>
      </w:r>
    </w:p>
    <w:p w:rsidR="0003198B" w:rsidRDefault="004707D9" w:rsidP="006D2D63">
      <w:pPr>
        <w:jc w:val="both"/>
      </w:pPr>
      <w:r>
        <w:t>Cet</w:t>
      </w:r>
      <w:r w:rsidR="0003198B" w:rsidRPr="002F13BE">
        <w:t xml:space="preserve"> acte doit comporter un numéro d’acte, le nom du lieu de l’évènement dans le corps de l’acte</w:t>
      </w:r>
      <w:r w:rsidR="00493572">
        <w:t>,</w:t>
      </w:r>
      <w:r w:rsidR="0003198B" w:rsidRPr="002F13BE">
        <w:t xml:space="preserve"> la signature et le cachet de l’officier d’état-civil</w:t>
      </w:r>
      <w:r w:rsidR="007C06A9">
        <w:t xml:space="preserve"> de la commune de l’évènement, et un code barre.</w:t>
      </w:r>
    </w:p>
    <w:p w:rsidR="00AA56C1" w:rsidRPr="00AA56C1" w:rsidRDefault="00AA56C1" w:rsidP="00AA56C1">
      <w:pPr>
        <w:pStyle w:val="Paragraphedeliste"/>
        <w:numPr>
          <w:ilvl w:val="0"/>
          <w:numId w:val="4"/>
        </w:numPr>
        <w:jc w:val="both"/>
        <w:rPr>
          <w:b/>
        </w:rPr>
      </w:pPr>
      <w:r w:rsidRPr="00AA56C1">
        <w:rPr>
          <w:b/>
          <w:u w:val="single"/>
        </w:rPr>
        <w:t>Acte de mariage</w:t>
      </w:r>
      <w:r w:rsidRPr="00AA56C1">
        <w:rPr>
          <w:b/>
        </w:rPr>
        <w:t> :</w:t>
      </w:r>
    </w:p>
    <w:p w:rsidR="00AA56C1" w:rsidRDefault="00852C32" w:rsidP="00AA56C1">
      <w:pPr>
        <w:jc w:val="both"/>
      </w:pPr>
      <w:r>
        <w:t xml:space="preserve">Si mariage, l’acte de </w:t>
      </w:r>
      <w:r w:rsidR="004707D9">
        <w:t>mariage original (</w:t>
      </w:r>
      <w:r w:rsidR="004707D9" w:rsidRPr="00AA56C1">
        <w:rPr>
          <w:b/>
        </w:rPr>
        <w:t>formulaire EC1</w:t>
      </w:r>
      <w:r>
        <w:t>)</w:t>
      </w:r>
      <w:r w:rsidRPr="002F13BE">
        <w:t xml:space="preserve"> de la commune du lieu de </w:t>
      </w:r>
      <w:r w:rsidRPr="008B4924">
        <w:t>l’évènement</w:t>
      </w:r>
      <w:r w:rsidR="00261F8B">
        <w:t>,</w:t>
      </w:r>
      <w:r w:rsidRPr="008B4924">
        <w:t xml:space="preserve"> </w:t>
      </w:r>
      <w:r w:rsidRPr="00AA56C1">
        <w:rPr>
          <w:b/>
          <w:u w:val="single"/>
        </w:rPr>
        <w:t>en langue arabe</w:t>
      </w:r>
      <w:r w:rsidRPr="00AA56C1">
        <w:rPr>
          <w:b/>
        </w:rPr>
        <w:t xml:space="preserve"> </w:t>
      </w:r>
      <w:r w:rsidR="00AA56C1" w:rsidRPr="00AA56C1">
        <w:rPr>
          <w:b/>
        </w:rPr>
        <w:t xml:space="preserve">doit être </w:t>
      </w:r>
      <w:r w:rsidRPr="00AA56C1">
        <w:rPr>
          <w:b/>
        </w:rPr>
        <w:t>accompagné</w:t>
      </w:r>
      <w:r w:rsidR="00AA56C1">
        <w:t> :</w:t>
      </w:r>
    </w:p>
    <w:p w:rsidR="00AA56C1" w:rsidRDefault="00AA56C1" w:rsidP="00AA56C1">
      <w:pPr>
        <w:pStyle w:val="Paragraphedeliste"/>
        <w:numPr>
          <w:ilvl w:val="0"/>
          <w:numId w:val="3"/>
        </w:numPr>
        <w:jc w:val="both"/>
      </w:pPr>
      <w:r>
        <w:t xml:space="preserve">soit </w:t>
      </w:r>
      <w:r w:rsidR="00852C32" w:rsidRPr="008B4924">
        <w:t xml:space="preserve">de </w:t>
      </w:r>
      <w:r w:rsidR="00852C32">
        <w:t>sa</w:t>
      </w:r>
      <w:r w:rsidR="00852C32" w:rsidRPr="008B4924">
        <w:t xml:space="preserve"> </w:t>
      </w:r>
      <w:r w:rsidR="00852C32" w:rsidRPr="007631FE">
        <w:rPr>
          <w:b/>
        </w:rPr>
        <w:t>traduction par un traducteur assermenté</w:t>
      </w:r>
      <w:r>
        <w:t> ;</w:t>
      </w:r>
    </w:p>
    <w:p w:rsidR="00AA56C1" w:rsidRDefault="00AA56C1" w:rsidP="00AA56C1">
      <w:pPr>
        <w:pStyle w:val="Paragraphedeliste"/>
        <w:numPr>
          <w:ilvl w:val="0"/>
          <w:numId w:val="3"/>
        </w:numPr>
        <w:jc w:val="both"/>
      </w:pPr>
      <w:r>
        <w:t>soit</w:t>
      </w:r>
      <w:r w:rsidR="00C1391A">
        <w:t xml:space="preserve"> </w:t>
      </w:r>
      <w:r w:rsidR="00E558BB">
        <w:t xml:space="preserve">de </w:t>
      </w:r>
      <w:r w:rsidR="00E558BB" w:rsidRPr="007631FE">
        <w:rPr>
          <w:b/>
        </w:rPr>
        <w:t>sa version</w:t>
      </w:r>
      <w:r w:rsidR="00C1391A" w:rsidRPr="007631FE">
        <w:rPr>
          <w:b/>
        </w:rPr>
        <w:t xml:space="preserve"> rédigé</w:t>
      </w:r>
      <w:r w:rsidR="00E558BB" w:rsidRPr="007631FE">
        <w:rPr>
          <w:b/>
        </w:rPr>
        <w:t>e</w:t>
      </w:r>
      <w:r w:rsidR="0069557B" w:rsidRPr="007631FE">
        <w:rPr>
          <w:b/>
        </w:rPr>
        <w:t xml:space="preserve"> directement en langue française</w:t>
      </w:r>
      <w:r w:rsidR="0069557B">
        <w:t xml:space="preserve"> par l'officier d'état civil</w:t>
      </w:r>
      <w:r w:rsidR="00C1391A">
        <w:t xml:space="preserve"> algérien détenteur du registre</w:t>
      </w:r>
      <w:r>
        <w:t>.</w:t>
      </w:r>
    </w:p>
    <w:p w:rsidR="00AA56C1" w:rsidRDefault="00AA56C1" w:rsidP="00AA56C1">
      <w:pPr>
        <w:ind w:left="54"/>
        <w:jc w:val="both"/>
      </w:pPr>
      <w:r>
        <w:t>Cet</w:t>
      </w:r>
      <w:r w:rsidRPr="002F13BE">
        <w:t xml:space="preserve"> acte doit comporter un numéro d’acte, le nom du lieu de l’évènement dans le corps de l’acte</w:t>
      </w:r>
      <w:r>
        <w:t>,</w:t>
      </w:r>
      <w:r w:rsidRPr="002F13BE">
        <w:t xml:space="preserve"> la signature et le cachet de l’officier d’état-civil</w:t>
      </w:r>
      <w:r>
        <w:t xml:space="preserve"> de la commune de l’évènement, et un code barre.</w:t>
      </w:r>
    </w:p>
    <w:p w:rsidR="0003198B" w:rsidRPr="009F2B96" w:rsidRDefault="0003198B" w:rsidP="0078560B">
      <w:pPr>
        <w:jc w:val="both"/>
        <w:rPr>
          <w:b/>
          <w:u w:val="single"/>
        </w:rPr>
      </w:pPr>
      <w:r w:rsidRPr="009F2B96">
        <w:rPr>
          <w:b/>
          <w:u w:val="single"/>
        </w:rPr>
        <w:t>Attention :</w:t>
      </w:r>
    </w:p>
    <w:p w:rsidR="0003198B" w:rsidRDefault="0003198B" w:rsidP="0078560B">
      <w:pPr>
        <w:jc w:val="both"/>
      </w:pPr>
      <w:r>
        <w:t>Si vous avez la mention L.F (ou livret de famille) sur l’acte cela implique que l’acte a été délivré au vu du seul livret de famille. Dans ce cas, cet acte sera refusé.</w:t>
      </w:r>
    </w:p>
    <w:p w:rsidR="0003198B" w:rsidRDefault="0003198B" w:rsidP="0078560B">
      <w:pPr>
        <w:jc w:val="both"/>
      </w:pPr>
      <w:r>
        <w:t>Si le lieu de naissance ne figure pas dans le corps de l’acte et/ou en haut à gauche, l’acte sera refusé.</w:t>
      </w:r>
    </w:p>
    <w:p w:rsidR="00D0420D" w:rsidRPr="00720160" w:rsidRDefault="00D0420D" w:rsidP="0078560B">
      <w:pPr>
        <w:jc w:val="both"/>
      </w:pPr>
    </w:p>
    <w:p w:rsidR="0003198B" w:rsidRPr="00696FEE" w:rsidRDefault="0003198B" w:rsidP="0078560B">
      <w:pPr>
        <w:jc w:val="both"/>
        <w:rPr>
          <w:b/>
          <w:sz w:val="24"/>
          <w:szCs w:val="24"/>
        </w:rPr>
      </w:pPr>
      <w:r w:rsidRPr="00696FEE">
        <w:rPr>
          <w:b/>
          <w:sz w:val="24"/>
          <w:szCs w:val="24"/>
        </w:rPr>
        <w:t>CAMEROUN</w:t>
      </w:r>
    </w:p>
    <w:p w:rsidR="0003198B" w:rsidRDefault="0003198B" w:rsidP="0078560B">
      <w:pPr>
        <w:jc w:val="both"/>
      </w:pPr>
      <w:r>
        <w:t xml:space="preserve">L’acte doit être signé par l’officier de la commune de l’évènement. Tout acte de naissance signé par le </w:t>
      </w:r>
      <w:r w:rsidR="008B4924">
        <w:t>c</w:t>
      </w:r>
      <w:r>
        <w:t xml:space="preserve">onsulat du Cameroun en France sera refusé. </w:t>
      </w:r>
    </w:p>
    <w:p w:rsidR="00D0420D" w:rsidRDefault="00D0420D" w:rsidP="0078560B">
      <w:pPr>
        <w:jc w:val="both"/>
      </w:pPr>
    </w:p>
    <w:p w:rsidR="00D0420D" w:rsidRDefault="00D0420D" w:rsidP="0078560B">
      <w:pPr>
        <w:jc w:val="both"/>
      </w:pPr>
    </w:p>
    <w:p w:rsidR="00D0420D" w:rsidRPr="00B840CE" w:rsidRDefault="00D0420D" w:rsidP="0078560B">
      <w:pPr>
        <w:jc w:val="both"/>
      </w:pPr>
    </w:p>
    <w:p w:rsidR="0003198B" w:rsidRPr="005B0E6E" w:rsidRDefault="0003198B" w:rsidP="0078560B">
      <w:pPr>
        <w:jc w:val="both"/>
        <w:rPr>
          <w:b/>
        </w:rPr>
      </w:pPr>
      <w:r w:rsidRPr="005B0E6E">
        <w:rPr>
          <w:b/>
        </w:rPr>
        <w:t>TURQUIE</w:t>
      </w:r>
    </w:p>
    <w:p w:rsidR="0003198B" w:rsidRDefault="0003198B" w:rsidP="0078560B">
      <w:pPr>
        <w:jc w:val="both"/>
      </w:pPr>
      <w:r>
        <w:t>Les e</w:t>
      </w:r>
      <w:r w:rsidRPr="00F834D8">
        <w:t xml:space="preserve">xtraits de naissance et de mariage plurilingues </w:t>
      </w:r>
      <w:r>
        <w:t>doivent porter</w:t>
      </w:r>
      <w:r w:rsidRPr="00F834D8">
        <w:t xml:space="preserve"> obligatoirement le lieu de naissance et un numéro.</w:t>
      </w:r>
    </w:p>
    <w:p w:rsidR="0003198B" w:rsidRPr="00F834D8" w:rsidRDefault="0003198B" w:rsidP="0078560B">
      <w:pPr>
        <w:jc w:val="both"/>
      </w:pPr>
      <w:r w:rsidRPr="00F834D8">
        <w:t xml:space="preserve">Vous pouvez produire des actes délivrés et signés par le consulat </w:t>
      </w:r>
      <w:r w:rsidR="009F2B96">
        <w:t>de Turquie</w:t>
      </w:r>
      <w:r w:rsidRPr="00F834D8">
        <w:t xml:space="preserve"> en France. </w:t>
      </w:r>
    </w:p>
    <w:p w:rsidR="0003198B" w:rsidRDefault="0003198B" w:rsidP="0078560B">
      <w:pPr>
        <w:jc w:val="both"/>
      </w:pPr>
    </w:p>
    <w:p w:rsidR="0003198B" w:rsidRPr="00696FEE" w:rsidRDefault="0003198B" w:rsidP="0078560B">
      <w:pPr>
        <w:jc w:val="both"/>
        <w:rPr>
          <w:b/>
          <w:sz w:val="24"/>
          <w:szCs w:val="24"/>
        </w:rPr>
      </w:pPr>
      <w:r w:rsidRPr="00696FEE">
        <w:rPr>
          <w:b/>
          <w:sz w:val="24"/>
          <w:szCs w:val="24"/>
        </w:rPr>
        <w:t>TUNISIE</w:t>
      </w:r>
    </w:p>
    <w:p w:rsidR="0003198B" w:rsidRDefault="0003198B" w:rsidP="0003198B">
      <w:pPr>
        <w:jc w:val="both"/>
      </w:pPr>
      <w:r>
        <w:t>L</w:t>
      </w:r>
      <w:r w:rsidRPr="002941FC">
        <w:t>es a</w:t>
      </w:r>
      <w:r w:rsidR="008B4924">
        <w:t xml:space="preserve">ctes dits </w:t>
      </w:r>
      <w:proofErr w:type="spellStart"/>
      <w:r w:rsidR="008B4924">
        <w:t>adoulaires</w:t>
      </w:r>
      <w:proofErr w:type="spellEnd"/>
      <w:r w:rsidR="008B4924">
        <w:t xml:space="preserve"> de mariage</w:t>
      </w:r>
      <w:r w:rsidRPr="002941FC">
        <w:t xml:space="preserve">, établis devant notaires, ne sont </w:t>
      </w:r>
      <w:r>
        <w:t>pas</w:t>
      </w:r>
      <w:r w:rsidRPr="002941FC">
        <w:t xml:space="preserve"> acceptés. Seuls les actes de mariage signés par l’officier de l’état-civil sont acceptés. La mention d’un mariage sur un acte de naissance prouve obligatoirement son enregistrement sur les registres d’état-civil.</w:t>
      </w:r>
    </w:p>
    <w:p w:rsidR="0003198B" w:rsidRPr="00794B9A" w:rsidRDefault="0003198B" w:rsidP="0078560B">
      <w:pPr>
        <w:jc w:val="both"/>
      </w:pPr>
    </w:p>
    <w:p w:rsidR="0003198B" w:rsidRPr="00696FEE" w:rsidRDefault="0003198B" w:rsidP="0078560B">
      <w:pPr>
        <w:jc w:val="both"/>
        <w:rPr>
          <w:b/>
          <w:sz w:val="24"/>
          <w:szCs w:val="24"/>
        </w:rPr>
      </w:pPr>
      <w:r w:rsidRPr="00696FEE">
        <w:rPr>
          <w:b/>
          <w:sz w:val="24"/>
          <w:szCs w:val="24"/>
        </w:rPr>
        <w:t>HAÏTI</w:t>
      </w:r>
    </w:p>
    <w:p w:rsidR="0003198B" w:rsidRDefault="0003198B" w:rsidP="0078560B">
      <w:pPr>
        <w:jc w:val="both"/>
      </w:pPr>
      <w:r>
        <w:t>Tout acte est un extrait d’archives délivré par la Direction des Archives Nationales d’Haïti, administration centralisant les registres des actes d’état-civil délivrés par les officiers d’état-civil. Depuis le 01/10/2013, l’acte est établi sur papier sécurisé avec code-barres au verso.</w:t>
      </w:r>
    </w:p>
    <w:p w:rsidR="0003198B" w:rsidRDefault="0003198B" w:rsidP="0078560B">
      <w:pPr>
        <w:jc w:val="both"/>
      </w:pPr>
      <w:r>
        <w:t>Tout acte haïtien doit être légalisé et visé par 3 autorités compétentes : le Commissaire de la République, le Ministère de la Justice et le Ministère des Affaires Etrangères haïtien.</w:t>
      </w:r>
    </w:p>
    <w:p w:rsidR="0003198B" w:rsidRPr="009F2B96" w:rsidRDefault="0003198B" w:rsidP="0078560B">
      <w:pPr>
        <w:jc w:val="both"/>
        <w:rPr>
          <w:b/>
        </w:rPr>
      </w:pPr>
      <w:r w:rsidRPr="009F2B96">
        <w:rPr>
          <w:b/>
        </w:rPr>
        <w:t>Les actes paysans ne sont pas acceptés.</w:t>
      </w:r>
    </w:p>
    <w:p w:rsidR="0003198B" w:rsidRPr="00852C32" w:rsidRDefault="0003198B" w:rsidP="0078560B">
      <w:pPr>
        <w:jc w:val="both"/>
        <w:rPr>
          <w:b/>
        </w:rPr>
      </w:pPr>
      <w:r w:rsidRPr="00852C32">
        <w:rPr>
          <w:b/>
        </w:rPr>
        <w:t>Les actes de reconnaissance de naissance ne sont pas acceptés.</w:t>
      </w:r>
    </w:p>
    <w:p w:rsidR="0003198B" w:rsidRPr="0037374E" w:rsidRDefault="0003198B" w:rsidP="0078560B">
      <w:pPr>
        <w:jc w:val="both"/>
      </w:pPr>
      <w:r>
        <w:t>L’acte de mariage religieux ne peut être accepté sans fournir la transcription de l’acte à l’état-civil haïtien qui doit être effectué</w:t>
      </w:r>
      <w:r w:rsidR="00493572">
        <w:t>e</w:t>
      </w:r>
      <w:r>
        <w:t xml:space="preserve"> dans un délai d’un mois après l’union religieuse.</w:t>
      </w:r>
    </w:p>
    <w:p w:rsidR="0003198B" w:rsidRPr="00B572CB" w:rsidRDefault="0003198B" w:rsidP="0078560B">
      <w:pPr>
        <w:jc w:val="both"/>
        <w:rPr>
          <w:b/>
          <w:sz w:val="24"/>
          <w:szCs w:val="24"/>
        </w:rPr>
      </w:pPr>
    </w:p>
    <w:p w:rsidR="0003198B" w:rsidRPr="00696FEE" w:rsidRDefault="00B572CB" w:rsidP="0078560B">
      <w:pPr>
        <w:jc w:val="both"/>
        <w:rPr>
          <w:b/>
          <w:sz w:val="24"/>
          <w:szCs w:val="24"/>
        </w:rPr>
      </w:pPr>
      <w:r w:rsidRPr="00696FEE">
        <w:rPr>
          <w:b/>
          <w:sz w:val="24"/>
          <w:szCs w:val="24"/>
        </w:rPr>
        <w:t>REPUBLIQUE DEMOCRATIQUE DU CONGO</w:t>
      </w:r>
    </w:p>
    <w:p w:rsidR="0003198B" w:rsidRDefault="0003198B" w:rsidP="0078560B">
      <w:pPr>
        <w:jc w:val="both"/>
      </w:pPr>
      <w:r>
        <w:t xml:space="preserve">Les </w:t>
      </w:r>
      <w:r w:rsidRPr="00F50EC9">
        <w:t>actes de naissance doivent être légalisés par les autorités consulaires de la République Démocratique du Congo.</w:t>
      </w:r>
    </w:p>
    <w:p w:rsidR="0003198B" w:rsidRDefault="0003198B" w:rsidP="0078560B">
      <w:pPr>
        <w:jc w:val="both"/>
      </w:pPr>
      <w:r>
        <w:t>L</w:t>
      </w:r>
      <w:r w:rsidRPr="00F50EC9">
        <w:t>e jugement supplétif doit être obligatoirement produit pour les seuls enfants mineurs bénéficiant de l’effet collectif si leur naissance a été déclarée hors des délais légaux de 30 jours.</w:t>
      </w:r>
    </w:p>
    <w:p w:rsidR="0003198B" w:rsidRDefault="0003198B" w:rsidP="0078560B">
      <w:pPr>
        <w:jc w:val="both"/>
      </w:pPr>
      <w:r w:rsidRPr="0039061F">
        <w:t>L’acte de notoriété accompagné d’une ordonnance d’homologation délivrée par le tribunal compétent et dûment légalisé est accepté pour les perso</w:t>
      </w:r>
      <w:r>
        <w:t>nnes nées avant le 01/08/1987.</w:t>
      </w:r>
    </w:p>
    <w:p w:rsidR="0003198B" w:rsidRPr="005724A4" w:rsidRDefault="0003198B" w:rsidP="0078560B">
      <w:pPr>
        <w:jc w:val="both"/>
      </w:pPr>
      <w:r w:rsidRPr="009F2B96">
        <w:rPr>
          <w:b/>
        </w:rPr>
        <w:t>L’attestation de mariage coutumier est refusée.</w:t>
      </w:r>
      <w:r>
        <w:t xml:space="preserve"> Dans ce cas, vous devrez fournir</w:t>
      </w:r>
      <w:r w:rsidRPr="0039061F">
        <w:t xml:space="preserve"> une copie ou extrait de mariage délivré par le bureau d’état-civil ou faire établir un jugement supplétif de mariage accompagné de l’acte de mariage établi au vu de ce jugement supplétif.</w:t>
      </w:r>
    </w:p>
    <w:p w:rsidR="0003198B" w:rsidRPr="00696FEE" w:rsidRDefault="0003198B" w:rsidP="0078560B">
      <w:pPr>
        <w:jc w:val="both"/>
        <w:rPr>
          <w:b/>
          <w:sz w:val="24"/>
          <w:szCs w:val="24"/>
        </w:rPr>
      </w:pPr>
      <w:r w:rsidRPr="00696FEE">
        <w:rPr>
          <w:b/>
          <w:sz w:val="24"/>
          <w:szCs w:val="24"/>
        </w:rPr>
        <w:t>RUSSIE</w:t>
      </w:r>
    </w:p>
    <w:p w:rsidR="0083078C" w:rsidRDefault="00F31D4A" w:rsidP="0003198B">
      <w:pPr>
        <w:jc w:val="both"/>
      </w:pPr>
      <w:r w:rsidRPr="00F31D4A">
        <w:t xml:space="preserve">Vous devez impérativement fournir l’original de votre acte </w:t>
      </w:r>
      <w:r w:rsidR="00493572">
        <w:t xml:space="preserve">d’état </w:t>
      </w:r>
      <w:r w:rsidRPr="00F31D4A">
        <w:t>civil</w:t>
      </w:r>
      <w:r w:rsidR="004707D9">
        <w:t xml:space="preserve"> ainsi qu’une</w:t>
      </w:r>
      <w:r w:rsidR="00852C32">
        <w:t xml:space="preserve"> photocopie</w:t>
      </w:r>
      <w:r w:rsidRPr="00F31D4A">
        <w:t xml:space="preserve">. </w:t>
      </w:r>
      <w:r w:rsidR="00352D62">
        <w:t>L’original vous sera</w:t>
      </w:r>
      <w:r w:rsidRPr="00F31D4A">
        <w:t xml:space="preserve"> restitué </w:t>
      </w:r>
      <w:r w:rsidR="00352D62">
        <w:t>lors de l’entretien en préfecture.</w:t>
      </w:r>
    </w:p>
    <w:p w:rsidR="00352D62" w:rsidRPr="00F31D4A" w:rsidRDefault="00352D62" w:rsidP="0003198B">
      <w:pPr>
        <w:jc w:val="both"/>
      </w:pPr>
      <w:r w:rsidRPr="00F31D4A">
        <w:t>L’acte de naissance doit être revêtu de l’apostille</w:t>
      </w:r>
      <w:r>
        <w:t>.</w:t>
      </w:r>
    </w:p>
    <w:sectPr w:rsidR="00352D62" w:rsidRPr="00F31D4A" w:rsidSect="00B625FC">
      <w:type w:val="continuous"/>
      <w:pgSz w:w="11906" w:h="16838"/>
      <w:pgMar w:top="709" w:right="849" w:bottom="567" w:left="851" w:header="708" w:footer="708" w:gutter="0"/>
      <w:pgBorders w:offsetFrom="page">
        <w:top w:val="single" w:sz="8" w:space="24" w:color="1F497D" w:themeColor="text2" w:shadow="1"/>
        <w:left w:val="single" w:sz="8" w:space="24" w:color="1F497D" w:themeColor="text2" w:shadow="1"/>
        <w:bottom w:val="single" w:sz="8" w:space="24" w:color="1F497D" w:themeColor="text2" w:shadow="1"/>
        <w:right w:val="single" w:sz="8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C71"/>
    <w:multiLevelType w:val="hybridMultilevel"/>
    <w:tmpl w:val="6810CF6C"/>
    <w:lvl w:ilvl="0" w:tplc="09685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4EAE"/>
    <w:multiLevelType w:val="hybridMultilevel"/>
    <w:tmpl w:val="DCFC5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4FB"/>
    <w:multiLevelType w:val="hybridMultilevel"/>
    <w:tmpl w:val="9084B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03F5"/>
    <w:multiLevelType w:val="hybridMultilevel"/>
    <w:tmpl w:val="070809F6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0"/>
    <w:rsid w:val="0003198B"/>
    <w:rsid w:val="0005028F"/>
    <w:rsid w:val="0008426A"/>
    <w:rsid w:val="000D4CA8"/>
    <w:rsid w:val="00142B09"/>
    <w:rsid w:val="00210AEE"/>
    <w:rsid w:val="00261F8B"/>
    <w:rsid w:val="00262DCF"/>
    <w:rsid w:val="002766D3"/>
    <w:rsid w:val="002A408C"/>
    <w:rsid w:val="002B0CA7"/>
    <w:rsid w:val="002E3CF9"/>
    <w:rsid w:val="00352D62"/>
    <w:rsid w:val="003B0FC0"/>
    <w:rsid w:val="003F3E75"/>
    <w:rsid w:val="0040320E"/>
    <w:rsid w:val="00445BD7"/>
    <w:rsid w:val="004707D9"/>
    <w:rsid w:val="00493572"/>
    <w:rsid w:val="004B67D6"/>
    <w:rsid w:val="004D13D6"/>
    <w:rsid w:val="004E449A"/>
    <w:rsid w:val="00655100"/>
    <w:rsid w:val="0069557B"/>
    <w:rsid w:val="00696FEE"/>
    <w:rsid w:val="006A6C65"/>
    <w:rsid w:val="006A7256"/>
    <w:rsid w:val="006A7F4A"/>
    <w:rsid w:val="006B0195"/>
    <w:rsid w:val="006B39FE"/>
    <w:rsid w:val="006D2D63"/>
    <w:rsid w:val="006D2DAE"/>
    <w:rsid w:val="006F25FD"/>
    <w:rsid w:val="007631FE"/>
    <w:rsid w:val="0078560B"/>
    <w:rsid w:val="007C06A9"/>
    <w:rsid w:val="007F3504"/>
    <w:rsid w:val="008011A9"/>
    <w:rsid w:val="0082700F"/>
    <w:rsid w:val="0083078C"/>
    <w:rsid w:val="00852C32"/>
    <w:rsid w:val="00861088"/>
    <w:rsid w:val="008B4924"/>
    <w:rsid w:val="008C10B1"/>
    <w:rsid w:val="008C2E26"/>
    <w:rsid w:val="00915B00"/>
    <w:rsid w:val="009355BE"/>
    <w:rsid w:val="0098736B"/>
    <w:rsid w:val="009D1286"/>
    <w:rsid w:val="009F2B96"/>
    <w:rsid w:val="00A606AA"/>
    <w:rsid w:val="00A66B7C"/>
    <w:rsid w:val="00AA56C1"/>
    <w:rsid w:val="00AA6C25"/>
    <w:rsid w:val="00AF260A"/>
    <w:rsid w:val="00B45076"/>
    <w:rsid w:val="00B46702"/>
    <w:rsid w:val="00B572CB"/>
    <w:rsid w:val="00B61C77"/>
    <w:rsid w:val="00B625FC"/>
    <w:rsid w:val="00BB66E4"/>
    <w:rsid w:val="00BD4820"/>
    <w:rsid w:val="00C1391A"/>
    <w:rsid w:val="00C95D08"/>
    <w:rsid w:val="00CC1425"/>
    <w:rsid w:val="00CE721D"/>
    <w:rsid w:val="00D0420D"/>
    <w:rsid w:val="00D34A68"/>
    <w:rsid w:val="00D54124"/>
    <w:rsid w:val="00DA08A9"/>
    <w:rsid w:val="00DC6511"/>
    <w:rsid w:val="00DD4835"/>
    <w:rsid w:val="00E558BB"/>
    <w:rsid w:val="00E6102F"/>
    <w:rsid w:val="00EA3208"/>
    <w:rsid w:val="00EA590E"/>
    <w:rsid w:val="00EE495D"/>
    <w:rsid w:val="00F03CE9"/>
    <w:rsid w:val="00F25051"/>
    <w:rsid w:val="00F31D4A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2073"/>
  <w15:docId w15:val="{21C15110-683D-4F0F-AFCB-56C8EF75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B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48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F06E-1AA2-4A3A-9479-AE50539E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SLIMANE, Sophie</dc:creator>
  <cp:lastModifiedBy>Sophie MOISAND</cp:lastModifiedBy>
  <cp:revision>5</cp:revision>
  <cp:lastPrinted>2019-07-26T07:32:00Z</cp:lastPrinted>
  <dcterms:created xsi:type="dcterms:W3CDTF">2019-10-08T04:55:00Z</dcterms:created>
  <dcterms:modified xsi:type="dcterms:W3CDTF">2019-10-08T04:56:00Z</dcterms:modified>
</cp:coreProperties>
</file>